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771595">
        <w:rPr>
          <w:rFonts w:eastAsia="Times New Roman"/>
          <w:sz w:val="28"/>
          <w:szCs w:val="28"/>
        </w:rPr>
        <w:t>2</w:t>
      </w:r>
      <w:r w:rsidR="00790AEF">
        <w:rPr>
          <w:rFonts w:eastAsia="Times New Roman"/>
          <w:sz w:val="28"/>
          <w:szCs w:val="28"/>
        </w:rPr>
        <w:t>5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71595">
        <w:rPr>
          <w:rFonts w:eastAsia="Times New Roman"/>
          <w:sz w:val="28"/>
          <w:szCs w:val="28"/>
        </w:rPr>
        <w:t>198</w:t>
      </w:r>
      <w:r w:rsidR="008F285B">
        <w:rPr>
          <w:rFonts w:eastAsia="Times New Roman"/>
          <w:sz w:val="28"/>
          <w:szCs w:val="28"/>
        </w:rPr>
        <w:t>8</w:t>
      </w:r>
      <w:r w:rsidR="00771595">
        <w:rPr>
          <w:rFonts w:eastAsia="Times New Roman"/>
          <w:sz w:val="28"/>
          <w:szCs w:val="28"/>
        </w:rPr>
        <w:t>-4</w:t>
      </w:r>
      <w:r w:rsidR="008F285B">
        <w:rPr>
          <w:rFonts w:eastAsia="Times New Roman"/>
          <w:sz w:val="28"/>
          <w:szCs w:val="28"/>
        </w:rPr>
        <w:t>1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AD1F11">
        <w:rPr>
          <w:spacing w:val="-1"/>
          <w:sz w:val="28"/>
          <w:szCs w:val="28"/>
        </w:rPr>
        <w:t xml:space="preserve">Тонаевой Аиды Темурхановны, </w:t>
      </w:r>
      <w:r w:rsidR="003C5A02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12.09.</w:t>
      </w:r>
      <w:r w:rsidR="00C61E3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3C5A02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Тонаева А.Т.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>
        <w:rPr>
          <w:sz w:val="28"/>
          <w:szCs w:val="28"/>
        </w:rPr>
        <w:t>0</w:t>
      </w:r>
      <w:r w:rsidR="008F285B">
        <w:rPr>
          <w:sz w:val="28"/>
          <w:szCs w:val="28"/>
        </w:rPr>
        <w:t>701009530</w:t>
      </w:r>
      <w:r w:rsidR="009B58CB">
        <w:rPr>
          <w:sz w:val="28"/>
          <w:szCs w:val="28"/>
        </w:rPr>
        <w:t xml:space="preserve"> от </w:t>
      </w:r>
      <w:r w:rsidR="008F285B">
        <w:rPr>
          <w:sz w:val="28"/>
          <w:szCs w:val="28"/>
        </w:rPr>
        <w:t>01.07.2024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Тонаева А.Т.,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>
        <w:rPr>
          <w:sz w:val="28"/>
          <w:szCs w:val="28"/>
        </w:rPr>
        <w:t>10</w:t>
      </w:r>
      <w:r w:rsidR="00271D79">
        <w:rPr>
          <w:sz w:val="28"/>
          <w:szCs w:val="28"/>
        </w:rPr>
        <w:t>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 xml:space="preserve">, </w:t>
      </w:r>
      <w:r w:rsidR="006F11AE">
        <w:rPr>
          <w:iCs/>
          <w:sz w:val="28"/>
          <w:szCs w:val="28"/>
        </w:rPr>
        <w:t xml:space="preserve">дело просила рассмотреть в отсутствие, о чем предоставила заявление. 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AD1F11">
        <w:rPr>
          <w:spacing w:val="-1"/>
          <w:sz w:val="28"/>
          <w:szCs w:val="28"/>
        </w:rPr>
        <w:t xml:space="preserve">Тонаевой А.Т.,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AD1F11">
        <w:rPr>
          <w:spacing w:val="-1"/>
          <w:sz w:val="28"/>
          <w:szCs w:val="28"/>
        </w:rPr>
        <w:t xml:space="preserve">Тонаевой А.Т.,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8F285B">
        <w:rPr>
          <w:sz w:val="28"/>
          <w:szCs w:val="28"/>
        </w:rPr>
        <w:t xml:space="preserve">№ 18810586240701009530 от 01.07.2024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AD1F11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</w:t>
      </w:r>
      <w:r w:rsidRPr="00AB1C3D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AD1F11">
        <w:rPr>
          <w:sz w:val="28"/>
          <w:szCs w:val="28"/>
        </w:rPr>
        <w:t xml:space="preserve"> Тонаевой А.Т.</w:t>
      </w:r>
      <w:r w:rsidR="009B58CB">
        <w:rPr>
          <w:spacing w:val="-1"/>
          <w:sz w:val="28"/>
          <w:szCs w:val="28"/>
        </w:rPr>
        <w:t>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Тонаеву Аиду Темурхановну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6F11AE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AD1F11">
        <w:rPr>
          <w:sz w:val="28"/>
          <w:szCs w:val="28"/>
        </w:rPr>
        <w:t>Тонаевой А.Т.</w:t>
      </w:r>
      <w:r w:rsidR="009B58CB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AD1F11">
        <w:rPr>
          <w:spacing w:val="1"/>
          <w:sz w:val="28"/>
          <w:szCs w:val="28"/>
        </w:rPr>
        <w:t>4</w:t>
      </w:r>
      <w:r w:rsidR="008F285B">
        <w:rPr>
          <w:spacing w:val="1"/>
          <w:sz w:val="28"/>
          <w:szCs w:val="28"/>
        </w:rPr>
        <w:t>252520111, н</w:t>
      </w:r>
      <w:r>
        <w:rPr>
          <w:spacing w:val="1"/>
          <w:sz w:val="28"/>
          <w:szCs w:val="28"/>
        </w:rPr>
        <w:t>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771595">
        <w:rPr>
          <w:spacing w:val="1"/>
          <w:sz w:val="28"/>
          <w:szCs w:val="28"/>
        </w:rPr>
        <w:t>2</w:t>
      </w:r>
      <w:r w:rsidR="008F285B">
        <w:rPr>
          <w:spacing w:val="1"/>
          <w:sz w:val="28"/>
          <w:szCs w:val="28"/>
        </w:rPr>
        <w:t>5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  <w:r>
        <w:rPr>
          <w:rFonts w:eastAsia="Times New Roman"/>
          <w:sz w:val="28"/>
          <w:szCs w:val="28"/>
        </w:rPr>
        <w:t xml:space="preserve">    </w:t>
      </w:r>
    </w:p>
    <w:p w:rsidR="008F285B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460F0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sectPr w:rsidSect="006F11AE">
      <w:headerReference w:type="default" r:id="rId5"/>
      <w:type w:val="continuous"/>
      <w:pgSz w:w="11909" w:h="16834"/>
      <w:pgMar w:top="709" w:right="569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A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5A02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11AE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1595"/>
    <w:rsid w:val="00773F49"/>
    <w:rsid w:val="00776070"/>
    <w:rsid w:val="007763DC"/>
    <w:rsid w:val="007831B4"/>
    <w:rsid w:val="00783E3B"/>
    <w:rsid w:val="00783E93"/>
    <w:rsid w:val="007844A9"/>
    <w:rsid w:val="00790AEF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285B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D1F11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460F0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01C5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D40F-A16A-4C83-8ACB-705ADA45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